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705EC" w14:textId="6CA4DC78" w:rsidR="00A26FA1" w:rsidRDefault="00A26FA1">
      <w:r w:rsidRPr="00A26FA1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2776BAF" wp14:editId="375D72D7">
            <wp:simplePos x="0" y="0"/>
            <wp:positionH relativeFrom="margin">
              <wp:posOffset>4212590</wp:posOffset>
            </wp:positionH>
            <wp:positionV relativeFrom="margin">
              <wp:posOffset>283210</wp:posOffset>
            </wp:positionV>
            <wp:extent cx="2152650" cy="896620"/>
            <wp:effectExtent l="0" t="0" r="0" b="0"/>
            <wp:wrapSquare wrapText="bothSides"/>
            <wp:docPr id="1" name="Immagine 1" descr="C:\Users\elena\Documents\B-Lavoro\Luoghi di prevenzione\Immagini per slide\Logo-LILT-NOVO-ASSOCI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cuments\B-Lavoro\Luoghi di prevenzione\Immagini per slide\Logo-LILT-NOVO-ASSOCIAZ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05B84" w14:textId="74692449" w:rsidR="00A26FA1" w:rsidRDefault="00A26FA1">
      <w:r w:rsidRPr="00A26FA1">
        <w:rPr>
          <w:noProof/>
          <w:lang w:eastAsia="it-IT"/>
        </w:rPr>
        <w:drawing>
          <wp:inline distT="0" distB="0" distL="0" distR="0" wp14:anchorId="00A1F2AB" wp14:editId="5C3ADFDD">
            <wp:extent cx="1041722" cy="878213"/>
            <wp:effectExtent l="0" t="0" r="6350" b="0"/>
            <wp:docPr id="2" name="Immagine 2" descr="C:\Users\elena\Documents\B-Lavoro\Luoghi di prevenzione\Immagini per slide\L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ocuments\B-Lavoro\Luoghi di prevenzione\Immagini per slide\LD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36" cy="90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B731" w14:textId="77777777" w:rsidR="00A26FA1" w:rsidRDefault="00A26FA1"/>
    <w:p w14:paraId="7E0B3E74" w14:textId="77777777" w:rsidR="00A26FA1" w:rsidRDefault="00A26FA1"/>
    <w:p w14:paraId="752F806D" w14:textId="59AAF8A6" w:rsidR="00CE2D06" w:rsidRDefault="00CE2D06">
      <w:r>
        <w:t>Gentile Farmacista,</w:t>
      </w:r>
    </w:p>
    <w:p w14:paraId="0F11F091" w14:textId="77777777" w:rsidR="00A26FA1" w:rsidRDefault="00A26FA1"/>
    <w:p w14:paraId="5E6EDC2F" w14:textId="370B807F" w:rsidR="00CE2D06" w:rsidRDefault="00CE2D06">
      <w:r>
        <w:t>il Centro Luoghi di Prevenzione, coordinato dalla Assoc</w:t>
      </w:r>
      <w:r w:rsidR="009D7F6B">
        <w:t xml:space="preserve">iazione LILT di Reggio Emilia, </w:t>
      </w:r>
      <w:r>
        <w:t xml:space="preserve">riprende a settembre le sue attività di conduzione </w:t>
      </w:r>
      <w:r w:rsidR="00CB2A20">
        <w:t>de</w:t>
      </w:r>
      <w:r>
        <w:t xml:space="preserve">i Gruppi di disassuefazione al fumo. </w:t>
      </w:r>
    </w:p>
    <w:p w14:paraId="0B323E74" w14:textId="17EFA9B5" w:rsidR="00CE2D06" w:rsidRDefault="00CE2D06">
      <w:r>
        <w:t>I gruppi sono preceduti da un colloquio individua</w:t>
      </w:r>
      <w:r w:rsidR="009D7F6B">
        <w:t xml:space="preserve">le e prevedono l’erogazione di </w:t>
      </w:r>
      <w:r>
        <w:t>nic</w:t>
      </w:r>
      <w:r w:rsidR="00CB2A20">
        <w:t>o</w:t>
      </w:r>
      <w:r>
        <w:t xml:space="preserve">tina sostitutiva in </w:t>
      </w:r>
      <w:proofErr w:type="spellStart"/>
      <w:r>
        <w:t>inaler</w:t>
      </w:r>
      <w:proofErr w:type="spellEnd"/>
      <w:r>
        <w:t xml:space="preserve"> o cerotto o di altra terapia farmacologica, ove </w:t>
      </w:r>
      <w:r w:rsidR="00290DB1">
        <w:t>se ne prefigurasse la necessità</w:t>
      </w:r>
      <w:r w:rsidR="00CB2A20">
        <w:t>,</w:t>
      </w:r>
      <w:r w:rsidR="00290DB1">
        <w:t xml:space="preserve"> </w:t>
      </w:r>
      <w:r>
        <w:t>in collaborazione con il MMG o lo specialista di riferimento</w:t>
      </w:r>
      <w:r w:rsidR="00290DB1">
        <w:t xml:space="preserve"> (</w:t>
      </w:r>
      <w:r w:rsidR="00CB2A20">
        <w:t xml:space="preserve">attualmente per i pazienti cardiopatici o portatori di </w:t>
      </w:r>
      <w:proofErr w:type="spellStart"/>
      <w:r w:rsidR="00CB2A20">
        <w:t>br</w:t>
      </w:r>
      <w:r w:rsidR="00290DB1">
        <w:t>o</w:t>
      </w:r>
      <w:r w:rsidR="00CB2A20">
        <w:t>ncopneumopatie</w:t>
      </w:r>
      <w:proofErr w:type="spellEnd"/>
      <w:r w:rsidR="00CB2A20">
        <w:t xml:space="preserve"> è prevista la somministrazi</w:t>
      </w:r>
      <w:r w:rsidR="00290DB1">
        <w:t xml:space="preserve">one gratuita di </w:t>
      </w:r>
      <w:proofErr w:type="spellStart"/>
      <w:r w:rsidR="00290DB1">
        <w:t>vareniclina</w:t>
      </w:r>
      <w:proofErr w:type="spellEnd"/>
      <w:r w:rsidR="00290DB1">
        <w:t xml:space="preserve"> se prescritta dal </w:t>
      </w:r>
      <w:r w:rsidR="00CB2A20">
        <w:t>Centro Antifumo di cui noi facciamo parte).</w:t>
      </w:r>
    </w:p>
    <w:p w14:paraId="48B50D4A" w14:textId="0D48E931" w:rsidR="00CE2D06" w:rsidRPr="00290DB1" w:rsidRDefault="00CE2D06">
      <w:pPr>
        <w:rPr>
          <w:i/>
        </w:rPr>
      </w:pPr>
      <w:r w:rsidRPr="00290DB1">
        <w:rPr>
          <w:i/>
        </w:rPr>
        <w:t xml:space="preserve">La figura del farmacista è fondamentale per indirizzare i fumatori nei percorsi a loro più indicati che si svolgono in ogni Distretto della provincia di Reggio Emilia in diverse fasce orarie. </w:t>
      </w:r>
    </w:p>
    <w:p w14:paraId="0781D473" w14:textId="6D798B4E" w:rsidR="009D7F6B" w:rsidRDefault="009D7F6B" w:rsidP="009D7F6B">
      <w:r>
        <w:t xml:space="preserve">Il percorso è </w:t>
      </w:r>
      <w:r w:rsidR="00CE2D06" w:rsidRPr="00CD2608">
        <w:rPr>
          <w:b/>
        </w:rPr>
        <w:t>gratuito</w:t>
      </w:r>
      <w:r w:rsidR="00CE2D06">
        <w:t xml:space="preserve">, di gruppo e preceduto da un colloquio individuale. </w:t>
      </w:r>
      <w:r w:rsidR="00290DB1">
        <w:t>Ha la durata di 6</w:t>
      </w:r>
      <w:r>
        <w:t xml:space="preserve"> inco</w:t>
      </w:r>
      <w:r w:rsidR="00290DB1">
        <w:t>ntri a scadenza bisettimanale, 3</w:t>
      </w:r>
      <w:r>
        <w:t xml:space="preserve"> incontri a scadenza settimanale</w:t>
      </w:r>
      <w:r w:rsidR="00290DB1">
        <w:t xml:space="preserve"> e un </w:t>
      </w:r>
      <w:proofErr w:type="spellStart"/>
      <w:r w:rsidR="00290DB1" w:rsidRPr="00290DB1">
        <w:rPr>
          <w:i/>
        </w:rPr>
        <w:t>follow</w:t>
      </w:r>
      <w:proofErr w:type="spellEnd"/>
      <w:r w:rsidR="00290DB1" w:rsidRPr="00290DB1">
        <w:rPr>
          <w:i/>
        </w:rPr>
        <w:t xml:space="preserve"> up</w:t>
      </w:r>
      <w:r w:rsidR="00290DB1">
        <w:t xml:space="preserve"> a distanza di un mese, per un totale di due mesi e mezzo circa di trattamento</w:t>
      </w:r>
      <w:r>
        <w:t>. Il risultato che si ottiene con il gruppo cognitivo comportamentale e il supporto farmacologico è di oltre li 70% per chi finisce il percorso.</w:t>
      </w:r>
    </w:p>
    <w:p w14:paraId="5C6E3E04" w14:textId="0F5BA09C" w:rsidR="00CE2D06" w:rsidRDefault="00CE2D06">
      <w:r>
        <w:t>Le lasciamo in vi</w:t>
      </w:r>
      <w:r w:rsidR="009D7F6B">
        <w:t xml:space="preserve">sione il </w:t>
      </w:r>
      <w:proofErr w:type="spellStart"/>
      <w:r w:rsidR="009D7F6B" w:rsidRPr="009D7F6B">
        <w:rPr>
          <w:i/>
        </w:rPr>
        <w:t>depliant</w:t>
      </w:r>
      <w:proofErr w:type="spellEnd"/>
      <w:r w:rsidR="009D7F6B">
        <w:t xml:space="preserve"> che contiene </w:t>
      </w:r>
      <w:r>
        <w:t>alcune indicazioni per l’approccio motivazionale al fumatore e i testi più comuni di autovalutazione de</w:t>
      </w:r>
      <w:r w:rsidR="00CB2A20">
        <w:t xml:space="preserve">l </w:t>
      </w:r>
      <w:r>
        <w:t xml:space="preserve">rapporto individuale con la sigaretta. </w:t>
      </w:r>
    </w:p>
    <w:p w14:paraId="63CD5E7A" w14:textId="042591F6" w:rsidR="00CE2D06" w:rsidRPr="00290DB1" w:rsidRDefault="00CE2D06">
      <w:pPr>
        <w:rPr>
          <w:b/>
        </w:rPr>
      </w:pPr>
      <w:r w:rsidRPr="00290DB1">
        <w:rPr>
          <w:b/>
        </w:rPr>
        <w:t>Chiediamo la Sua disponibilità per inf</w:t>
      </w:r>
      <w:r w:rsidR="009D7F6B" w:rsidRPr="00290DB1">
        <w:rPr>
          <w:b/>
        </w:rPr>
        <w:t xml:space="preserve">ormare adeguatamente le persone </w:t>
      </w:r>
      <w:r w:rsidRPr="00290DB1">
        <w:rPr>
          <w:b/>
        </w:rPr>
        <w:t>sulla opportunità di smettere</w:t>
      </w:r>
      <w:r w:rsidR="009D7F6B" w:rsidRPr="00290DB1">
        <w:rPr>
          <w:b/>
        </w:rPr>
        <w:t xml:space="preserve"> l’abitudine al fumo.</w:t>
      </w:r>
    </w:p>
    <w:p w14:paraId="383D9D64" w14:textId="3FC0E146" w:rsidR="00CE2D06" w:rsidRDefault="00CE2D06">
      <w:r>
        <w:t>Nel caso non ci f</w:t>
      </w:r>
      <w:r w:rsidR="009D7F6B">
        <w:t xml:space="preserve">ossero le condizioni per </w:t>
      </w:r>
      <w:r>
        <w:t xml:space="preserve">riprendere l’attività in presenza, più indicata per il tema trattato, siamo </w:t>
      </w:r>
      <w:r w:rsidR="009D7F6B">
        <w:t xml:space="preserve">nelle condizioni di offrire un </w:t>
      </w:r>
      <w:r>
        <w:t xml:space="preserve">sostegno di gruppo a distanza. </w:t>
      </w:r>
    </w:p>
    <w:p w14:paraId="1C9BA55A" w14:textId="3E46B29B" w:rsidR="00CB2A20" w:rsidRDefault="00CB2A20">
      <w:r>
        <w:t xml:space="preserve">Nel </w:t>
      </w:r>
      <w:proofErr w:type="spellStart"/>
      <w:r w:rsidRPr="009D7F6B">
        <w:rPr>
          <w:i/>
        </w:rPr>
        <w:t>depliant</w:t>
      </w:r>
      <w:proofErr w:type="spellEnd"/>
      <w:r>
        <w:t xml:space="preserve"> trova tutte le informazioni nece</w:t>
      </w:r>
      <w:r w:rsidR="009D7F6B">
        <w:t xml:space="preserve">ssarie relative a orari e sedi, ma ci </w:t>
      </w:r>
      <w:r>
        <w:t>può comunque contattare per ulteriori informazioni i al num</w:t>
      </w:r>
      <w:r w:rsidR="00290DB1">
        <w:t>ero</w:t>
      </w:r>
      <w:r>
        <w:t xml:space="preserve"> 0522320655.</w:t>
      </w:r>
    </w:p>
    <w:p w14:paraId="393ECC89" w14:textId="393970A6" w:rsidR="00A26FA1" w:rsidRDefault="00A26FA1"/>
    <w:p w14:paraId="6BA351B7" w14:textId="77777777" w:rsidR="00A26FA1" w:rsidRDefault="00A26FA1"/>
    <w:p w14:paraId="35A1FECD" w14:textId="7382C945" w:rsidR="00CB2A20" w:rsidRDefault="00CB2A20">
      <w:r>
        <w:t xml:space="preserve">Cordiali saluti </w:t>
      </w:r>
    </w:p>
    <w:p w14:paraId="7B705C91" w14:textId="209C144C" w:rsidR="00A26FA1" w:rsidRDefault="00A26FA1"/>
    <w:p w14:paraId="1EC3778F" w14:textId="77777777" w:rsidR="00A26FA1" w:rsidRDefault="00A26FA1">
      <w:bookmarkStart w:id="0" w:name="_GoBack"/>
      <w:bookmarkEnd w:id="0"/>
    </w:p>
    <w:sectPr w:rsidR="00A26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06"/>
    <w:rsid w:val="00290DB1"/>
    <w:rsid w:val="00962496"/>
    <w:rsid w:val="009D7F6B"/>
    <w:rsid w:val="00A26FA1"/>
    <w:rsid w:val="00CB2A20"/>
    <w:rsid w:val="00CD2608"/>
    <w:rsid w:val="00CE2D06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58A2"/>
  <w15:chartTrackingRefBased/>
  <w15:docId w15:val="{44C43E89-48BA-4C10-8C95-E52EEC57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4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Bosi</dc:creator>
  <cp:keywords/>
  <dc:description/>
  <cp:lastModifiedBy>Elena Miani</cp:lastModifiedBy>
  <cp:revision>5</cp:revision>
  <dcterms:created xsi:type="dcterms:W3CDTF">2021-08-24T16:43:00Z</dcterms:created>
  <dcterms:modified xsi:type="dcterms:W3CDTF">2021-09-01T08:45:00Z</dcterms:modified>
</cp:coreProperties>
</file>